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7FCD" w14:textId="77777777" w:rsidR="009B1BE6" w:rsidRPr="009B1BE6" w:rsidRDefault="009B1B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1BE6">
        <w:rPr>
          <w:rFonts w:ascii="Times New Roman" w:hAnsi="Times New Roman" w:cs="Times New Roman"/>
          <w:b/>
          <w:bCs/>
          <w:sz w:val="28"/>
          <w:szCs w:val="28"/>
        </w:rPr>
        <w:t>RASEINIŲ R. ŠILUVOS GIMNAZIJOS DRAUSMINIMO KOPĖTĖLĖS</w:t>
      </w:r>
    </w:p>
    <w:p w14:paraId="1553B577" w14:textId="77777777" w:rsidR="009A4F05" w:rsidRDefault="002200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5189D" wp14:editId="036A0EC6">
                <wp:simplePos x="0" y="0"/>
                <wp:positionH relativeFrom="page">
                  <wp:posOffset>1198880</wp:posOffset>
                </wp:positionH>
                <wp:positionV relativeFrom="paragraph">
                  <wp:posOffset>43815</wp:posOffset>
                </wp:positionV>
                <wp:extent cx="5000625" cy="723900"/>
                <wp:effectExtent l="0" t="0" r="28575" b="19050"/>
                <wp:wrapNone/>
                <wp:docPr id="1336783806" name="Struktūrinė schema: nutraukim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723900"/>
                        </a:xfrm>
                        <a:prstGeom prst="flowChartTerminator">
                          <a:avLst/>
                        </a:prstGeom>
                        <a:solidFill>
                          <a:srgbClr val="FF111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53825" w14:textId="77777777" w:rsidR="00555243" w:rsidRPr="00334261" w:rsidRDefault="00555243" w:rsidP="005552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42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7. Ugdymo įstaigos keitimas, </w:t>
                            </w:r>
                            <w:r w:rsidR="009B1BE6" w:rsidRPr="003342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nagrinėjamas</w:t>
                            </w:r>
                            <w:r w:rsidRPr="003342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gimnazijos</w:t>
                            </w:r>
                            <w:r w:rsidR="009B1BE6" w:rsidRPr="003342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taryboje</w:t>
                            </w:r>
                            <w:r w:rsidRPr="003342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45189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Struktūrinė schema: nutraukimas 1" o:spid="_x0000_s1026" type="#_x0000_t116" style="position:absolute;margin-left:94.4pt;margin-top:3.45pt;width:393.75pt;height:5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" fillcolor="#f11" strokecolor="#09101d [484]" strokeweight="1pt">
                <v:textbox>
                  <w:txbxContent>
                    <w:p w14:paraId="67653825" w14:textId="77777777" w:rsidR="00555243" w:rsidRPr="00334261" w:rsidRDefault="00555243" w:rsidP="005552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342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7. Ugdymo įstaigos keitimas, </w:t>
                      </w:r>
                      <w:r w:rsidR="009B1BE6" w:rsidRPr="003342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nagrinėjamas</w:t>
                      </w:r>
                      <w:r w:rsidRPr="003342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gimnazijos</w:t>
                      </w:r>
                      <w:r w:rsidR="009B1BE6" w:rsidRPr="003342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taryboje</w:t>
                      </w:r>
                      <w:r w:rsidRPr="003342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654F7A" w14:textId="77777777" w:rsidR="007A09D9" w:rsidRPr="007A09D9" w:rsidRDefault="007A09D9" w:rsidP="007A09D9"/>
    <w:p w14:paraId="14A6CC78" w14:textId="548AE86A" w:rsidR="007A09D9" w:rsidRDefault="00533588" w:rsidP="007A09D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30EC2" wp14:editId="3BF8091B">
                <wp:simplePos x="0" y="0"/>
                <wp:positionH relativeFrom="column">
                  <wp:posOffset>4491990</wp:posOffset>
                </wp:positionH>
                <wp:positionV relativeFrom="paragraph">
                  <wp:posOffset>169545</wp:posOffset>
                </wp:positionV>
                <wp:extent cx="314325" cy="304800"/>
                <wp:effectExtent l="38100" t="38100" r="66675" b="57150"/>
                <wp:wrapNone/>
                <wp:docPr id="586151615" name="Tiesioji rodyklės jungt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30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3E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9" o:spid="_x0000_s1026" type="#_x0000_t32" style="position:absolute;margin-left:353.7pt;margin-top:13.35pt;width:24.75pt;height:24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5DFEE691" w14:textId="62B8D76F" w:rsidR="007A09D9" w:rsidRDefault="00555243" w:rsidP="007A09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17475" wp14:editId="37C5CA7D">
                <wp:simplePos x="0" y="0"/>
                <wp:positionH relativeFrom="column">
                  <wp:posOffset>139065</wp:posOffset>
                </wp:positionH>
                <wp:positionV relativeFrom="paragraph">
                  <wp:posOffset>45720</wp:posOffset>
                </wp:positionV>
                <wp:extent cx="4933950" cy="1209675"/>
                <wp:effectExtent l="0" t="0" r="19050" b="28575"/>
                <wp:wrapNone/>
                <wp:docPr id="875870795" name="Struktūrinė schema: nutraukim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209675"/>
                        </a:xfrm>
                        <a:prstGeom prst="flowChartTerminator">
                          <a:avLst/>
                        </a:prstGeom>
                        <a:solidFill>
                          <a:srgbClr val="F4527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2D0C8" w14:textId="77777777" w:rsidR="00555243" w:rsidRPr="00555243" w:rsidRDefault="00555243" w:rsidP="005552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1B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6. Tarpinstitucinis svarstymas.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VGK perduoda svarstymą aukštesnėms institucijoms: vaiko teisėms ir/ar policijai.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Keipamasi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į Raseinių rajono Vaiko gerovės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komisijoją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dėl minimalios priežiūros taikymo.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7475" id="Struktūrinė schema: nutraukimas 2" o:spid="_x0000_s1027" type="#_x0000_t116" style="position:absolute;left:0;text-align:left;margin-left:10.95pt;margin-top:3.6pt;width:388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" fillcolor="#f45275" strokecolor="#09101d [484]" strokeweight="1pt">
                <v:textbox>
                  <w:txbxContent>
                    <w:p w14:paraId="5E52D0C8" w14:textId="77777777" w:rsidR="00555243" w:rsidRPr="00555243" w:rsidRDefault="00555243" w:rsidP="0055524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B1BE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6. Tarpinstitucinis svarstymas.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VGK perduoda svarstymą aukštesnėms institucijoms: vaiko teisėms ir/ar policijai.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Keipamasi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į Raseinių rajono Vaiko gerovės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komisijoją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dėl minimalios priežiūros taikymo. </w:t>
                      </w:r>
                    </w:p>
                  </w:txbxContent>
                </v:textbox>
              </v:shape>
            </w:pict>
          </mc:Fallback>
        </mc:AlternateContent>
      </w:r>
    </w:p>
    <w:p w14:paraId="16E033C0" w14:textId="5A1D0F21" w:rsidR="007A09D9" w:rsidRDefault="007A09D9" w:rsidP="007A09D9">
      <w:pPr>
        <w:jc w:val="center"/>
      </w:pPr>
    </w:p>
    <w:p w14:paraId="322E15E2" w14:textId="15287C9A" w:rsidR="00220003" w:rsidRPr="00220003" w:rsidRDefault="00220003" w:rsidP="00220003"/>
    <w:p w14:paraId="2D0A3D5E" w14:textId="2FDA460E" w:rsidR="00220003" w:rsidRPr="00220003" w:rsidRDefault="00220003" w:rsidP="00220003"/>
    <w:p w14:paraId="7CE116D0" w14:textId="7E54D9D1" w:rsidR="00220003" w:rsidRPr="00220003" w:rsidRDefault="00533588" w:rsidP="0022000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351C7E" wp14:editId="016D665A">
                <wp:simplePos x="0" y="0"/>
                <wp:positionH relativeFrom="column">
                  <wp:posOffset>196215</wp:posOffset>
                </wp:positionH>
                <wp:positionV relativeFrom="paragraph">
                  <wp:posOffset>8255</wp:posOffset>
                </wp:positionV>
                <wp:extent cx="342900" cy="390525"/>
                <wp:effectExtent l="38100" t="38100" r="57150" b="47625"/>
                <wp:wrapNone/>
                <wp:docPr id="148554344" name="Tiesioji rodyklės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90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DBC21" id="Tiesioji rodyklės jungtis 8" o:spid="_x0000_s1026" type="#_x0000_t32" style="position:absolute;margin-left:15.45pt;margin-top:.65pt;width:27pt;height:30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9E5E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EEAAB" wp14:editId="513B0F8A">
                <wp:simplePos x="0" y="0"/>
                <wp:positionH relativeFrom="column">
                  <wp:posOffset>110490</wp:posOffset>
                </wp:positionH>
                <wp:positionV relativeFrom="paragraph">
                  <wp:posOffset>208280</wp:posOffset>
                </wp:positionV>
                <wp:extent cx="4981575" cy="800100"/>
                <wp:effectExtent l="0" t="0" r="28575" b="19050"/>
                <wp:wrapNone/>
                <wp:docPr id="772823829" name="Struktūrinė schema: nutraukim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800100"/>
                        </a:xfrm>
                        <a:prstGeom prst="flowChartTerminator">
                          <a:avLst/>
                        </a:prstGeom>
                        <a:solidFill>
                          <a:srgbClr val="E674D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0BD70" w14:textId="7DC4DDA3" w:rsidR="009E5E70" w:rsidRPr="009E5E70" w:rsidRDefault="009E5E70" w:rsidP="009E5E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7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5. Vaiko gerovės komisija (VGK).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Svarstymas </w:t>
                            </w:r>
                            <w:r w:rsidR="009C48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gimnazijos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VGK posėdyje dalyvaujant mokiniui ir jo tėvams.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EAAB" id="Struktūrinė schema: nutraukimas 3" o:spid="_x0000_s1028" type="#_x0000_t116" style="position:absolute;margin-left:8.7pt;margin-top:16.4pt;width:392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" fillcolor="#e674de" strokecolor="#09101d [484]" strokeweight="1pt">
                <v:textbox>
                  <w:txbxContent>
                    <w:p w14:paraId="3960BD70" w14:textId="7DC4DDA3" w:rsidR="009E5E70" w:rsidRPr="009E5E70" w:rsidRDefault="009E5E70" w:rsidP="009E5E7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E5E7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5. Vaiko gerovės komisija (VGK).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Svarstymas </w:t>
                      </w:r>
                      <w:r w:rsidR="009C48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gimnazijos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VGK posėdyje dalyvaujant mokiniui ir jo tėvams.</w:t>
                      </w:r>
                    </w:p>
                  </w:txbxContent>
                </v:textbox>
              </v:shape>
            </w:pict>
          </mc:Fallback>
        </mc:AlternateContent>
      </w:r>
    </w:p>
    <w:p w14:paraId="62351755" w14:textId="7847EE47" w:rsidR="00220003" w:rsidRPr="00220003" w:rsidRDefault="00220003" w:rsidP="00220003"/>
    <w:p w14:paraId="29CCF5C4" w14:textId="77777777" w:rsidR="00220003" w:rsidRPr="00220003" w:rsidRDefault="00220003" w:rsidP="00220003"/>
    <w:p w14:paraId="36FD2A88" w14:textId="17672E63" w:rsidR="00220003" w:rsidRDefault="00533588" w:rsidP="0022000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6B54F1" wp14:editId="1735A564">
                <wp:simplePos x="0" y="0"/>
                <wp:positionH relativeFrom="column">
                  <wp:posOffset>4568190</wp:posOffset>
                </wp:positionH>
                <wp:positionV relativeFrom="paragraph">
                  <wp:posOffset>103505</wp:posOffset>
                </wp:positionV>
                <wp:extent cx="342900" cy="285750"/>
                <wp:effectExtent l="38100" t="38100" r="76200" b="57150"/>
                <wp:wrapNone/>
                <wp:docPr id="1483896845" name="Tiesioji rodyklės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2857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C45A" id="Tiesioji rodyklės jungtis 7" o:spid="_x0000_s1026" type="#_x0000_t32" style="position:absolute;margin-left:359.7pt;margin-top:8.15pt;width:27pt;height:22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9E5E7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300E3" wp14:editId="6CD7E0ED">
                <wp:simplePos x="0" y="0"/>
                <wp:positionH relativeFrom="column">
                  <wp:posOffset>53340</wp:posOffset>
                </wp:positionH>
                <wp:positionV relativeFrom="paragraph">
                  <wp:posOffset>235585</wp:posOffset>
                </wp:positionV>
                <wp:extent cx="5105400" cy="1200150"/>
                <wp:effectExtent l="0" t="0" r="19050" b="19050"/>
                <wp:wrapNone/>
                <wp:docPr id="2123406194" name="Struktūrinė schema: nutraukim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200150"/>
                        </a:xfrm>
                        <a:prstGeom prst="flowChartTerminator">
                          <a:avLst/>
                        </a:prstGeom>
                        <a:solidFill>
                          <a:srgbClr val="F6A36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19329" w14:textId="77777777" w:rsidR="00A176F6" w:rsidRPr="00A176F6" w:rsidRDefault="00A176F6" w:rsidP="00A176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7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9E5E70" w:rsidRPr="009E5E7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Pranešimas VGK.</w:t>
                            </w:r>
                            <w:r w:rsidR="009E5E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Situacijai pasikartojus klasės vadovas arba socialinis pedagogas </w:t>
                            </w:r>
                            <w:r w:rsidR="009E5E70" w:rsidRPr="009E5E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užpildo</w:t>
                            </w:r>
                            <w:r w:rsidR="009E5E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protokolą ir patyčių registracijos žurnalą. Mokinys parašo paaiškinimą. Klasės vadovas arba socialinis pedagogas raštiškai kreipiasi į VGK. Informuojami tėvai.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300E3" id="Struktūrinė schema: nutraukimas 4" o:spid="_x0000_s1029" type="#_x0000_t116" style="position:absolute;margin-left:4.2pt;margin-top:18.55pt;width:402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" fillcolor="#f6a364" strokecolor="#09101d [484]" strokeweight="1pt">
                <v:textbox>
                  <w:txbxContent>
                    <w:p w14:paraId="53019329" w14:textId="77777777" w:rsidR="00A176F6" w:rsidRPr="00A176F6" w:rsidRDefault="00A176F6" w:rsidP="00A176F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E5E7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4. </w:t>
                      </w:r>
                      <w:r w:rsidR="009E5E70" w:rsidRPr="009E5E7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Pranešimas VGK.</w:t>
                      </w:r>
                      <w:r w:rsidR="009E5E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Situacijai pasikartojus klasės vadovas arba socialinis pedagogas </w:t>
                      </w:r>
                      <w:r w:rsidR="009E5E70" w:rsidRPr="009E5E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užpildo</w:t>
                      </w:r>
                      <w:r w:rsidR="009E5E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protokolą ir patyčių registracijos žurnalą. Mokinys parašo paaiškinimą. Klasės vadovas arba socialinis pedagogas raštiškai kreipiasi į VGK. Informuojami tėvai. </w:t>
                      </w:r>
                    </w:p>
                  </w:txbxContent>
                </v:textbox>
              </v:shape>
            </w:pict>
          </mc:Fallback>
        </mc:AlternateContent>
      </w:r>
    </w:p>
    <w:p w14:paraId="29558471" w14:textId="77777777" w:rsidR="00220003" w:rsidRDefault="00220003" w:rsidP="00220003">
      <w:pPr>
        <w:tabs>
          <w:tab w:val="left" w:pos="3945"/>
        </w:tabs>
      </w:pPr>
      <w:r>
        <w:tab/>
      </w:r>
    </w:p>
    <w:p w14:paraId="50C69F24" w14:textId="516D4055" w:rsidR="00220003" w:rsidRDefault="00220003" w:rsidP="00220003"/>
    <w:p w14:paraId="6ED41BD7" w14:textId="4A43A7D8" w:rsidR="00220003" w:rsidRDefault="00220003" w:rsidP="00220003">
      <w:pPr>
        <w:tabs>
          <w:tab w:val="left" w:pos="4065"/>
        </w:tabs>
      </w:pPr>
      <w:r>
        <w:tab/>
      </w:r>
    </w:p>
    <w:p w14:paraId="5A3CF94B" w14:textId="2C6D16C0" w:rsidR="00220003" w:rsidRDefault="00533588" w:rsidP="00220003">
      <w:pPr>
        <w:tabs>
          <w:tab w:val="left" w:pos="4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E8A41" wp14:editId="75F48AB8">
                <wp:simplePos x="0" y="0"/>
                <wp:positionH relativeFrom="column">
                  <wp:posOffset>139065</wp:posOffset>
                </wp:positionH>
                <wp:positionV relativeFrom="paragraph">
                  <wp:posOffset>218440</wp:posOffset>
                </wp:positionV>
                <wp:extent cx="381000" cy="466725"/>
                <wp:effectExtent l="38100" t="38100" r="57150" b="47625"/>
                <wp:wrapNone/>
                <wp:docPr id="588031088" name="Tiesioji rodyklės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66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D46DB" id="Tiesioji rodyklės jungtis 6" o:spid="_x0000_s1026" type="#_x0000_t32" style="position:absolute;margin-left:10.95pt;margin-top:17.2pt;width:30pt;height:36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7034AB8D" w14:textId="195BEB63" w:rsidR="00220003" w:rsidRDefault="00D50036" w:rsidP="00220003">
      <w:pPr>
        <w:tabs>
          <w:tab w:val="left" w:pos="4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00F20" wp14:editId="1078383A">
                <wp:simplePos x="0" y="0"/>
                <wp:positionH relativeFrom="column">
                  <wp:posOffset>62865</wp:posOffset>
                </wp:positionH>
                <wp:positionV relativeFrom="paragraph">
                  <wp:posOffset>123190</wp:posOffset>
                </wp:positionV>
                <wp:extent cx="5191125" cy="1200150"/>
                <wp:effectExtent l="0" t="0" r="28575" b="19050"/>
                <wp:wrapNone/>
                <wp:docPr id="1946238348" name="Struktūrinė schema: nutraukim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200150"/>
                        </a:xfrm>
                        <a:prstGeom prst="flowChartTermina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99F65" w14:textId="785DDC5C" w:rsidR="00536AFE" w:rsidRPr="00614DAA" w:rsidRDefault="00536AFE" w:rsidP="00536A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76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614DAA" w:rsidRPr="00A176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Pokalbis su socialiniu pedagogu</w:t>
                            </w:r>
                            <w:r w:rsidR="00614DAA" w:rsidRPr="00614D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Atvejis </w:t>
                            </w:r>
                            <w:r w:rsidR="00614D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registruojamas </w:t>
                            </w:r>
                            <w:r w:rsidR="006D42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elektroniniame </w:t>
                            </w:r>
                            <w:r w:rsidR="00614D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patyčių žurnale, </w:t>
                            </w:r>
                            <w:r w:rsidR="00A176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užpildomas protokolas</w:t>
                            </w:r>
                            <w:r w:rsidR="006D42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(P1)</w:t>
                            </w:r>
                            <w:r w:rsidR="00A176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4D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="00614DAA" w:rsidRPr="00614D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okinys parašo paaiškinimą</w:t>
                            </w:r>
                            <w:r w:rsid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informuojami tėvai (globėjai) ir klasės vadovas. </w:t>
                            </w:r>
                            <w:r w:rsidR="00D500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Mokinio elgesys stebimas dvi savaites.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0F20" id="Struktūrinė schema: nutraukimas 6" o:spid="_x0000_s1030" type="#_x0000_t116" style="position:absolute;margin-left:4.95pt;margin-top:9.7pt;width:408.7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" fillcolor="yellow" strokecolor="#09101d [484]" strokeweight="1pt">
                <v:textbox>
                  <w:txbxContent>
                    <w:p w14:paraId="44199F65" w14:textId="785DDC5C" w:rsidR="00536AFE" w:rsidRPr="00614DAA" w:rsidRDefault="00536AFE" w:rsidP="00536AF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176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3. </w:t>
                      </w:r>
                      <w:r w:rsidR="00614DAA" w:rsidRPr="00A176F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Pokalbis su socialiniu pedagogu</w:t>
                      </w:r>
                      <w:r w:rsidR="00614DAA" w:rsidRPr="00614D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Atvejis </w:t>
                      </w:r>
                      <w:r w:rsidR="00614D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registruojamas </w:t>
                      </w:r>
                      <w:r w:rsidR="006D420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elektroniniame </w:t>
                      </w:r>
                      <w:r w:rsidR="00614D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patyčių žurnale, </w:t>
                      </w:r>
                      <w:r w:rsidR="00A176F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užpildomas protokolas</w:t>
                      </w:r>
                      <w:r w:rsidR="006D420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(P1)</w:t>
                      </w:r>
                      <w:r w:rsidR="00A176F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614D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="00614DAA" w:rsidRPr="00614D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okinys parašo paaiškinimą</w:t>
                      </w:r>
                      <w:r w:rsid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informuojami tėvai (globėjai) ir klasės vadovas. </w:t>
                      </w:r>
                      <w:r w:rsidR="00D5003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Mokinio elgesys stebimas dvi savaites.</w:t>
                      </w:r>
                    </w:p>
                  </w:txbxContent>
                </v:textbox>
              </v:shape>
            </w:pict>
          </mc:Fallback>
        </mc:AlternateContent>
      </w:r>
    </w:p>
    <w:p w14:paraId="2FA64359" w14:textId="123D1C3F" w:rsidR="00220003" w:rsidRDefault="00220003" w:rsidP="00220003">
      <w:pPr>
        <w:tabs>
          <w:tab w:val="left" w:pos="4065"/>
        </w:tabs>
      </w:pPr>
    </w:p>
    <w:p w14:paraId="18728261" w14:textId="700130D8" w:rsidR="00220003" w:rsidRDefault="00220003" w:rsidP="00220003">
      <w:pPr>
        <w:tabs>
          <w:tab w:val="left" w:pos="4065"/>
        </w:tabs>
      </w:pPr>
    </w:p>
    <w:p w14:paraId="7C007CEE" w14:textId="04779B8E" w:rsidR="00220003" w:rsidRDefault="00533588" w:rsidP="00220003">
      <w:pPr>
        <w:tabs>
          <w:tab w:val="left" w:pos="4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DF524" wp14:editId="5D4AE9B1">
                <wp:simplePos x="0" y="0"/>
                <wp:positionH relativeFrom="margin">
                  <wp:posOffset>8140065</wp:posOffset>
                </wp:positionH>
                <wp:positionV relativeFrom="paragraph">
                  <wp:posOffset>200025</wp:posOffset>
                </wp:positionV>
                <wp:extent cx="933450" cy="590550"/>
                <wp:effectExtent l="0" t="0" r="19050" b="19050"/>
                <wp:wrapNone/>
                <wp:docPr id="604351074" name="Rodyklė: lenkta aukšty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0550"/>
                        </a:xfrm>
                        <a:prstGeom prst="curvedUpArrow">
                          <a:avLst>
                            <a:gd name="adj1" fmla="val 16129"/>
                            <a:gd name="adj2" fmla="val 104032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D9B7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Rodyklė: lenkta aukštyn 3" o:spid="_x0000_s1026" type="#_x0000_t104" style="position:absolute;margin-left:640.95pt;margin-top:15.75pt;width:73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" adj="7384,15594,0" fillcolor="#4472c4 [3204]" strokecolor="#09101d [484]" strokeweight="1pt">
                <w10:wrap anchorx="margin"/>
              </v:shape>
            </w:pict>
          </mc:Fallback>
        </mc:AlternateContent>
      </w:r>
    </w:p>
    <w:p w14:paraId="39C5B16B" w14:textId="4BDE10F4" w:rsidR="00220003" w:rsidRDefault="006D4207" w:rsidP="00220003">
      <w:pPr>
        <w:tabs>
          <w:tab w:val="left" w:pos="4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C47F9" wp14:editId="627A1FA3">
                <wp:simplePos x="0" y="0"/>
                <wp:positionH relativeFrom="margin">
                  <wp:posOffset>-22860</wp:posOffset>
                </wp:positionH>
                <wp:positionV relativeFrom="paragraph">
                  <wp:posOffset>276225</wp:posOffset>
                </wp:positionV>
                <wp:extent cx="5324475" cy="1781175"/>
                <wp:effectExtent l="0" t="0" r="28575" b="28575"/>
                <wp:wrapNone/>
                <wp:docPr id="1446332835" name="Struktūrinė schema: nutraukim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781175"/>
                        </a:xfrm>
                        <a:prstGeom prst="flowChartTerminator">
                          <a:avLst/>
                        </a:prstGeom>
                        <a:solidFill>
                          <a:srgbClr val="F1EC1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82E65" w14:textId="07648436" w:rsidR="00536AFE" w:rsidRPr="00614DAA" w:rsidRDefault="00536AFE" w:rsidP="00536A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4D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 </w:t>
                            </w:r>
                            <w:r w:rsidR="009A0CFC" w:rsidRPr="00614D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Raštiška pastaba. </w:t>
                            </w:r>
                            <w:r w:rsidR="009A0CFC" w:rsidRP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Pasikartojus patyčių atvejui, klasės vadovas </w:t>
                            </w:r>
                            <w:r w:rsidR="008271BC" w:rsidRP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primena mokiniui </w:t>
                            </w:r>
                            <w:r w:rsidR="00D500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,,Mokyklos</w:t>
                            </w:r>
                            <w:r w:rsidR="008271BC" w:rsidRP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taisykles prieš patyčias</w:t>
                            </w:r>
                            <w:r w:rsidR="00D500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“</w:t>
                            </w:r>
                            <w:r w:rsidR="008271BC" w:rsidRP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ir </w:t>
                            </w:r>
                            <w:r w:rsidR="009A0CFC" w:rsidRP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informuoja tėvus (globėjus) apie jo netinkamą elgesį per el. dienyną </w:t>
                            </w:r>
                            <w:proofErr w:type="spellStart"/>
                            <w:r w:rsidR="009A0CFC" w:rsidRP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Tamo</w:t>
                            </w:r>
                            <w:proofErr w:type="spellEnd"/>
                            <w:r w:rsidR="009A0CFC" w:rsidRP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14DAA" w:rsidRP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Patyčias patyrusiam ir vykdžiusiam asmeniui pagal poreikį rekomenduojama psichologo pagalba. </w:t>
                            </w:r>
                            <w:r w:rsidR="00614DAA" w:rsidRP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Atvejis registruojamas patyčių žurnale</w:t>
                            </w:r>
                            <w:r w:rsidR="006D42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klasės vadovas užpildo protokolą (P1).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47F9" id="Struktūrinė schema: nutraukimas 7" o:spid="_x0000_s1031" type="#_x0000_t116" style="position:absolute;margin-left:-1.8pt;margin-top:21.75pt;width:419.2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" fillcolor="#f1ec1c" strokecolor="#09101d [484]" strokeweight="1pt">
                <v:textbox>
                  <w:txbxContent>
                    <w:p w14:paraId="1D182E65" w14:textId="07648436" w:rsidR="00536AFE" w:rsidRPr="00614DAA" w:rsidRDefault="00536AFE" w:rsidP="00536A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14DA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2.  </w:t>
                      </w:r>
                      <w:r w:rsidR="009A0CFC" w:rsidRPr="00614DA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Raštiška pastaba. </w:t>
                      </w:r>
                      <w:r w:rsidR="009A0CFC" w:rsidRP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Pasikartojus patyčių atvejui, klasės vadovas </w:t>
                      </w:r>
                      <w:r w:rsidR="008271BC" w:rsidRP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primena mokiniui </w:t>
                      </w:r>
                      <w:r w:rsidR="00D5003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,,Mokyklos</w:t>
                      </w:r>
                      <w:r w:rsidR="008271BC" w:rsidRP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taisykles prieš patyčias</w:t>
                      </w:r>
                      <w:r w:rsidR="00D5003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“</w:t>
                      </w:r>
                      <w:r w:rsidR="008271BC" w:rsidRP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ir </w:t>
                      </w:r>
                      <w:r w:rsidR="009A0CFC" w:rsidRP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informuoja tėvus (globėjus) apie jo netinkamą elgesį per el. dienyną </w:t>
                      </w:r>
                      <w:proofErr w:type="spellStart"/>
                      <w:r w:rsidR="009A0CFC" w:rsidRP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Tamo</w:t>
                      </w:r>
                      <w:proofErr w:type="spellEnd"/>
                      <w:r w:rsidR="009A0CFC" w:rsidRP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614DAA" w:rsidRP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Patyčias patyrusiam ir vykdžiusiam asmeniui pagal poreikį rekomenduojama psichologo pagalba. </w:t>
                      </w:r>
                      <w:r w:rsidR="00614DAA" w:rsidRP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Atvejis registruojamas patyčių žurnale</w:t>
                      </w:r>
                      <w:r w:rsidR="006D420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 klasės vadovas užpildo protokolą (P1).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58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52B341" wp14:editId="1BC4AEC8">
                <wp:simplePos x="0" y="0"/>
                <wp:positionH relativeFrom="column">
                  <wp:posOffset>4730115</wp:posOffset>
                </wp:positionH>
                <wp:positionV relativeFrom="paragraph">
                  <wp:posOffset>47625</wp:posOffset>
                </wp:positionV>
                <wp:extent cx="304800" cy="409575"/>
                <wp:effectExtent l="38100" t="38100" r="57150" b="47625"/>
                <wp:wrapNone/>
                <wp:docPr id="1186825457" name="Tiesioji rodyklės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09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6A6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5" o:spid="_x0000_s1026" type="#_x0000_t32" style="position:absolute;margin-left:372.45pt;margin-top:3.75pt;width:24pt;height:32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5335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2F3E3" wp14:editId="1FD6AB15">
                <wp:simplePos x="0" y="0"/>
                <wp:positionH relativeFrom="margin">
                  <wp:posOffset>-2985135</wp:posOffset>
                </wp:positionH>
                <wp:positionV relativeFrom="paragraph">
                  <wp:posOffset>247650</wp:posOffset>
                </wp:positionV>
                <wp:extent cx="295275" cy="2371725"/>
                <wp:effectExtent l="0" t="0" r="47625" b="28575"/>
                <wp:wrapNone/>
                <wp:docPr id="116451371" name="Rodyklė: U form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71725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0"/>
                            <a:gd name="adj5" fmla="val 231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BC8C1" id="Rodyklė: U formos 2" o:spid="_x0000_s1026" style="position:absolute;margin-left:-235.05pt;margin-top:19.5pt;width:23.25pt;height:18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5275,2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" path="m,2371725l,,,,258366,r,l258366,475093r36909,l221456,548912,147638,475093r36909,l184547,73819r,l73819,73819r,l73819,2371725r-73819,xe" fillcolor="#4472c4 [3204]" strokecolor="#09101d [484]" strokeweight="1pt">
                <v:stroke joinstyle="miter"/>
                <v:path arrowok="t" o:connecttype="custom" o:connectlocs="0,2371725;0,0;0,0;258366,0;258366,0;258366,475093;295275,475093;221456,548912;147638,475093;184547,475093;184547,73819;184547,73819;73819,73819;73819,73819;73819,2371725;0,2371725" o:connectangles="0,0,0,0,0,0,0,0,0,0,0,0,0,0,0,0"/>
                <w10:wrap anchorx="margin"/>
              </v:shape>
            </w:pict>
          </mc:Fallback>
        </mc:AlternateContent>
      </w:r>
    </w:p>
    <w:p w14:paraId="7034328E" w14:textId="0BBF7AFE" w:rsidR="00220003" w:rsidRDefault="00220003" w:rsidP="00220003">
      <w:pPr>
        <w:tabs>
          <w:tab w:val="left" w:pos="4065"/>
        </w:tabs>
      </w:pPr>
    </w:p>
    <w:p w14:paraId="1D8465E1" w14:textId="354FBB7D" w:rsidR="00220003" w:rsidRPr="00220003" w:rsidRDefault="006D4207" w:rsidP="00220003">
      <w:pPr>
        <w:tabs>
          <w:tab w:val="left" w:pos="4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A8B3B" wp14:editId="3FE00E6E">
                <wp:simplePos x="0" y="0"/>
                <wp:positionH relativeFrom="margin">
                  <wp:align>left</wp:align>
                </wp:positionH>
                <wp:positionV relativeFrom="paragraph">
                  <wp:posOffset>1581150</wp:posOffset>
                </wp:positionV>
                <wp:extent cx="5362575" cy="942975"/>
                <wp:effectExtent l="0" t="0" r="28575" b="28575"/>
                <wp:wrapNone/>
                <wp:docPr id="306805425" name="Struktūrinė schema: nutraukim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942975"/>
                        </a:xfrm>
                        <a:prstGeom prst="flowChartTerminator">
                          <a:avLst/>
                        </a:prstGeom>
                        <a:solidFill>
                          <a:srgbClr val="66FF66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45324" w14:textId="6BA25A2D" w:rsidR="00220003" w:rsidRPr="008271BC" w:rsidRDefault="009A0CFC" w:rsidP="00220003">
                            <w:pPr>
                              <w:pStyle w:val="Sraopastraip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Žodinis sudrausminimas. </w:t>
                            </w:r>
                            <w:r w:rsidRP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Patyčias pastebėjęs asmuo praveda korekcinį pokalbį. </w:t>
                            </w:r>
                            <w:r w:rsidRP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Fiksuojama </w:t>
                            </w:r>
                            <w:r w:rsidR="006D42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elektroniniame </w:t>
                            </w:r>
                            <w:r w:rsidRP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patyčių registracijos </w:t>
                            </w:r>
                            <w:r w:rsidR="00536AFE" w:rsidRPr="008271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žurnale</w:t>
                            </w:r>
                            <w:r w:rsidR="009E5E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(būtinai).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8B3B" id="Struktūrinė schema: nutraukimas 5" o:spid="_x0000_s1032" type="#_x0000_t116" style="position:absolute;margin-left:0;margin-top:124.5pt;width:422.25pt;height:7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" fillcolor="#6f6" strokecolor="yellow" strokeweight="1pt">
                <v:textbox>
                  <w:txbxContent>
                    <w:p w14:paraId="1AF45324" w14:textId="6BA25A2D" w:rsidR="00220003" w:rsidRPr="008271BC" w:rsidRDefault="009A0CFC" w:rsidP="00220003">
                      <w:pPr>
                        <w:pStyle w:val="Sraopastraip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Žodinis sudrausminimas. </w:t>
                      </w:r>
                      <w:r w:rsidRP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Patyčias pastebėjęs asmuo praveda korekcinį pokalbį. </w:t>
                      </w:r>
                      <w:r w:rsidRP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Fiksuojama </w:t>
                      </w:r>
                      <w:r w:rsidR="006D420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elektroniniame </w:t>
                      </w:r>
                      <w:r w:rsidRP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patyčių registracijos </w:t>
                      </w:r>
                      <w:r w:rsidR="00536AFE" w:rsidRPr="008271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žurnale</w:t>
                      </w:r>
                      <w:r w:rsidR="009E5E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(būtinai).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5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52C67" wp14:editId="196797C4">
                <wp:simplePos x="0" y="0"/>
                <wp:positionH relativeFrom="column">
                  <wp:posOffset>120015</wp:posOffset>
                </wp:positionH>
                <wp:positionV relativeFrom="paragraph">
                  <wp:posOffset>1085850</wp:posOffset>
                </wp:positionV>
                <wp:extent cx="523875" cy="457200"/>
                <wp:effectExtent l="38100" t="38100" r="47625" b="57150"/>
                <wp:wrapNone/>
                <wp:docPr id="1317592077" name="Tiesioji rodyklės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572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C2B47" id="Tiesioji rodyklės jungtis 4" o:spid="_x0000_s1026" type="#_x0000_t32" style="position:absolute;margin-left:9.45pt;margin-top:85.5pt;width:41.25pt;height:3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" strokecolor="#4472c4 [3204]" strokeweight=".5pt">
                <v:stroke startarrow="block" endarrow="block" joinstyle="miter"/>
              </v:shape>
            </w:pict>
          </mc:Fallback>
        </mc:AlternateContent>
      </w:r>
    </w:p>
    <w:sectPr w:rsidR="00220003" w:rsidRPr="002200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F4D8" w14:textId="77777777" w:rsidR="00332BDD" w:rsidRDefault="00332BDD" w:rsidP="00220003">
      <w:pPr>
        <w:spacing w:after="0" w:line="240" w:lineRule="auto"/>
      </w:pPr>
      <w:r>
        <w:separator/>
      </w:r>
    </w:p>
  </w:endnote>
  <w:endnote w:type="continuationSeparator" w:id="0">
    <w:p w14:paraId="28FE6F04" w14:textId="77777777" w:rsidR="00332BDD" w:rsidRDefault="00332BDD" w:rsidP="0022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6FEB" w14:textId="77777777" w:rsidR="00332BDD" w:rsidRDefault="00332BDD" w:rsidP="00220003">
      <w:pPr>
        <w:spacing w:after="0" w:line="240" w:lineRule="auto"/>
      </w:pPr>
      <w:r>
        <w:separator/>
      </w:r>
    </w:p>
  </w:footnote>
  <w:footnote w:type="continuationSeparator" w:id="0">
    <w:p w14:paraId="04B595AB" w14:textId="77777777" w:rsidR="00332BDD" w:rsidRDefault="00332BDD" w:rsidP="00220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124B"/>
    <w:multiLevelType w:val="hybridMultilevel"/>
    <w:tmpl w:val="8E6E74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E13"/>
    <w:multiLevelType w:val="hybridMultilevel"/>
    <w:tmpl w:val="E11A47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54401">
    <w:abstractNumId w:val="0"/>
  </w:num>
  <w:num w:numId="2" w16cid:durableId="46080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D9"/>
    <w:rsid w:val="00220003"/>
    <w:rsid w:val="00254960"/>
    <w:rsid w:val="00332BDD"/>
    <w:rsid w:val="00334261"/>
    <w:rsid w:val="00533588"/>
    <w:rsid w:val="00536AFE"/>
    <w:rsid w:val="00555243"/>
    <w:rsid w:val="00614DAA"/>
    <w:rsid w:val="006D4207"/>
    <w:rsid w:val="006F72B9"/>
    <w:rsid w:val="007A09D9"/>
    <w:rsid w:val="008271BC"/>
    <w:rsid w:val="00827541"/>
    <w:rsid w:val="009822DD"/>
    <w:rsid w:val="009A0CFC"/>
    <w:rsid w:val="009A4F05"/>
    <w:rsid w:val="009B1BE6"/>
    <w:rsid w:val="009C4879"/>
    <w:rsid w:val="009E5E70"/>
    <w:rsid w:val="00A176F6"/>
    <w:rsid w:val="00B44CF2"/>
    <w:rsid w:val="00B55527"/>
    <w:rsid w:val="00CA5A24"/>
    <w:rsid w:val="00D50036"/>
    <w:rsid w:val="00E6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DE04"/>
  <w15:chartTrackingRefBased/>
  <w15:docId w15:val="{A541DF20-B948-4C0F-9C9B-DFA7882A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20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20003"/>
  </w:style>
  <w:style w:type="paragraph" w:styleId="Porat">
    <w:name w:val="footer"/>
    <w:basedOn w:val="prastasis"/>
    <w:link w:val="PoratDiagrama"/>
    <w:uiPriority w:val="99"/>
    <w:unhideWhenUsed/>
    <w:rsid w:val="00220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20003"/>
  </w:style>
  <w:style w:type="paragraph" w:styleId="Sraopastraipa">
    <w:name w:val="List Paragraph"/>
    <w:basedOn w:val="prastasis"/>
    <w:uiPriority w:val="34"/>
    <w:qFormat/>
    <w:rsid w:val="0022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58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2023-09-13T08:47:00Z</dcterms:created>
  <dcterms:modified xsi:type="dcterms:W3CDTF">2023-09-19T09:21:00Z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ee83f93f-7942-4d7b-9cf8-7b34852fd280</vt:lpwstr>
  </property>
</Properties>
</file>